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D50" w:rsidRDefault="006C3CB4" w:rsidP="006C3CB4">
      <w:pPr>
        <w:jc w:val="both"/>
      </w:pPr>
      <w:r>
        <w:t>Şu anda bu sayfada bulunuyorsanız eğer sosyal medyanın ne kadar etkili olduğunu bildiğiniz içindir. Farz-ı misal bir kozmetik markasının ürünlerini sattığınızı düşünelim. Normalde bir radyo kanalında ya da TV kanalında reklamlarınızı yaptığınız zaman elbette dönütler alacaksınız ancak bu işin maliyeti belki de astarını aşacaktır. Bu nedenle daha etkili olan sosyal medyayı tercih etmek istiyorsunuz ki nasıl yapacağınız noktasında pek tecrübeniz bulunuyor. İşte hiç dert etmeyin. Zira sosyal medya ajansı sayesinde siz de hedef kitlenizi bizimle paylaşarak işinizi daha da büyütebilirsiniz.</w:t>
      </w:r>
    </w:p>
    <w:p w:rsidR="006C3CB4" w:rsidRDefault="006C3CB4" w:rsidP="006C3CB4">
      <w:pPr>
        <w:jc w:val="both"/>
      </w:pPr>
      <w:r>
        <w:t xml:space="preserve">Mesela </w:t>
      </w:r>
      <w:proofErr w:type="spellStart"/>
      <w:r>
        <w:t>facebook</w:t>
      </w:r>
      <w:proofErr w:type="spellEnd"/>
      <w:r>
        <w:t xml:space="preserve"> reklam ile ürünlerinizin hangi insanlara ulaşmasını istiyorsanız onlara ulaşmasını sağlayabilirsiniz. Kozmetik ürünleri sattığınız için hedef kitleniz genelde bayanlar olacaktır. İşte sosyal medya uzmanlarımız sizler için çalışarak 18-40 yaş arası bayanları hedefleyebilir ya da sadece İstanbul’da oturan bayanlara ürünlerinizi tanıtabilir. Bu da sosyal medyanın bir artısıdır.</w:t>
      </w:r>
    </w:p>
    <w:p w:rsidR="006C3CB4" w:rsidRDefault="006C3CB4" w:rsidP="006C3CB4">
      <w:pPr>
        <w:jc w:val="both"/>
      </w:pPr>
      <w:proofErr w:type="spellStart"/>
      <w:r>
        <w:t>Facebook</w:t>
      </w:r>
      <w:proofErr w:type="spellEnd"/>
      <w:r>
        <w:t xml:space="preserve"> dışında </w:t>
      </w:r>
      <w:proofErr w:type="spellStart"/>
      <w:r>
        <w:t>Google</w:t>
      </w:r>
      <w:proofErr w:type="spellEnd"/>
      <w:r>
        <w:t xml:space="preserve"> ile de benzer şekilde çalışabilirsiniz. Reklam maliyetlerini tık başına 1-2 TL’den ekibimiz sayesinde 50 kuruş ya da rekabete göre daha da aşağıya çekebilirsiniz. Bu da hiç şüphesiz </w:t>
      </w:r>
      <w:proofErr w:type="spellStart"/>
      <w:r>
        <w:t>google</w:t>
      </w:r>
      <w:proofErr w:type="spellEnd"/>
      <w:r>
        <w:t xml:space="preserve"> reklam ile çalıştığınızda size normalin çok üstünde bir dönüt sağlayacaktır. Destek ekibimizle görüşmenizde yarar vardır. İyi günler.</w:t>
      </w:r>
    </w:p>
    <w:sectPr w:rsidR="006C3CB4" w:rsidSect="003A4D5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3CB4"/>
    <w:rsid w:val="003A4D50"/>
    <w:rsid w:val="006C3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D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dc:creator>
  <cp:lastModifiedBy>tosh</cp:lastModifiedBy>
  <cp:revision>1</cp:revision>
  <dcterms:created xsi:type="dcterms:W3CDTF">2015-06-11T16:15:00Z</dcterms:created>
  <dcterms:modified xsi:type="dcterms:W3CDTF">2015-06-11T16:21:00Z</dcterms:modified>
</cp:coreProperties>
</file>